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46A2A">
        <w:rPr>
          <w:rFonts w:asciiTheme="minorHAnsi" w:hAnsiTheme="minorHAnsi" w:cs="Arial"/>
          <w:b/>
          <w:lang w:val="en-ZA"/>
        </w:rPr>
        <w:t>30</w:t>
      </w:r>
      <w:r w:rsidR="005C7EBF">
        <w:rPr>
          <w:rFonts w:asciiTheme="minorHAnsi" w:hAnsiTheme="minorHAnsi" w:cs="Arial"/>
          <w:b/>
          <w:lang w:val="en-ZA"/>
        </w:rPr>
        <w:t xml:space="preserve"> March</w:t>
      </w:r>
      <w:r w:rsidR="00DF6657">
        <w:rPr>
          <w:rFonts w:asciiTheme="minorHAnsi" w:hAnsiTheme="minorHAnsi" w:cs="Arial"/>
          <w:b/>
          <w:lang w:val="en-ZA"/>
        </w:rPr>
        <w:t xml:space="preserve"> 20</w:t>
      </w:r>
      <w:r w:rsidR="00FC286C">
        <w:rPr>
          <w:rFonts w:asciiTheme="minorHAnsi" w:hAnsiTheme="minorHAnsi" w:cs="Arial"/>
          <w:b/>
          <w:lang w:val="en-ZA"/>
        </w:rPr>
        <w:t>2</w:t>
      </w:r>
      <w:r w:rsidR="005C7EBF">
        <w:rPr>
          <w:rFonts w:asciiTheme="minorHAnsi" w:hAnsiTheme="minorHAnsi" w:cs="Arial"/>
          <w:b/>
          <w:lang w:val="en-ZA"/>
        </w:rPr>
        <w:t>1</w:t>
      </w:r>
    </w:p>
    <w:p w:rsidR="00FC286C" w:rsidRPr="003A5C94" w:rsidRDefault="00FC286C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duction</w:t>
      </w:r>
      <w:r w:rsidRPr="00E62E97">
        <w:rPr>
          <w:rFonts w:asciiTheme="minorHAnsi" w:hAnsiTheme="minorHAnsi"/>
          <w:lang w:val="en-ZA"/>
        </w:rPr>
        <w:tab/>
      </w:r>
    </w:p>
    <w:p w:rsidR="00FC286C" w:rsidRPr="00E62E97" w:rsidRDefault="00FC286C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646A2A" w:rsidRDefault="00DE6F97" w:rsidP="00646A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lang w:val="en-ZA"/>
        </w:rPr>
      </w:pPr>
      <w:r w:rsidRPr="00646A2A">
        <w:rPr>
          <w:rFonts w:asciiTheme="minorHAnsi" w:hAnsiTheme="minorHAnsi" w:cs="Arial"/>
          <w:b/>
          <w:lang w:val="en-ZA"/>
        </w:rPr>
        <w:t>(</w:t>
      </w:r>
      <w:r w:rsidR="00646A2A" w:rsidRPr="00646A2A">
        <w:rPr>
          <w:rFonts w:ascii="Calibri" w:hAnsi="Calibri" w:cs="Arial"/>
          <w:b/>
          <w:lang w:val="en-GB"/>
        </w:rPr>
        <w:t xml:space="preserve">AFRICAN BANK LIMITED </w:t>
      </w:r>
      <w:r w:rsidRPr="00646A2A">
        <w:rPr>
          <w:rFonts w:asciiTheme="minorHAnsi" w:hAnsiTheme="minorHAnsi" w:cs="Arial"/>
          <w:b/>
          <w:lang w:val="en-ZA"/>
        </w:rPr>
        <w:t>–</w:t>
      </w:r>
      <w:r w:rsidR="005C7EBF" w:rsidRPr="00646A2A">
        <w:rPr>
          <w:rFonts w:asciiTheme="minorHAnsi" w:hAnsiTheme="minorHAnsi" w:cs="Arial"/>
          <w:b/>
          <w:lang w:val="en-ZA"/>
        </w:rPr>
        <w:t xml:space="preserve"> </w:t>
      </w:r>
      <w:r w:rsidRPr="00646A2A">
        <w:rPr>
          <w:rFonts w:asciiTheme="minorHAnsi" w:hAnsiTheme="minorHAnsi" w:cs="Arial"/>
          <w:b/>
          <w:lang w:val="en-ZA"/>
        </w:rPr>
        <w:t>“</w:t>
      </w:r>
      <w:r w:rsidR="00646A2A">
        <w:rPr>
          <w:rFonts w:asciiTheme="minorHAnsi" w:hAnsiTheme="minorHAnsi" w:cs="Arial"/>
          <w:b/>
          <w:lang w:val="en-ZA"/>
        </w:rPr>
        <w:t>ABK8; ABKI</w:t>
      </w:r>
      <w:r w:rsidR="00541748">
        <w:rPr>
          <w:rFonts w:asciiTheme="minorHAnsi" w:hAnsiTheme="minorHAnsi" w:cs="Arial"/>
          <w:b/>
          <w:lang w:val="en-ZA"/>
        </w:rPr>
        <w:t>0</w:t>
      </w:r>
      <w:bookmarkStart w:id="0" w:name="_GoBack"/>
      <w:bookmarkEnd w:id="0"/>
      <w:r w:rsidR="00646A2A">
        <w:rPr>
          <w:rFonts w:asciiTheme="minorHAnsi" w:hAnsiTheme="minorHAnsi" w:cs="Arial"/>
          <w:b/>
          <w:lang w:val="en-ZA"/>
        </w:rPr>
        <w:t>3</w:t>
      </w:r>
      <w:r w:rsidRPr="00646A2A">
        <w:rPr>
          <w:rFonts w:asciiTheme="minorHAnsi" w:hAnsiTheme="minorHAnsi" w:cs="Arial"/>
          <w:b/>
          <w:lang w:val="en-ZA"/>
        </w:rPr>
        <w:t>”)</w:t>
      </w:r>
    </w:p>
    <w:p w:rsidR="00DE6F97" w:rsidRPr="00E62E97" w:rsidRDefault="00DE6F97" w:rsidP="00DE6F97">
      <w:pPr>
        <w:pBdr>
          <w:bottom w:val="double" w:sz="6" w:space="1" w:color="auto"/>
        </w:pBd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C286C" w:rsidRPr="00E62E97" w:rsidRDefault="00FC286C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646A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646A2A">
        <w:rPr>
          <w:rFonts w:ascii="Calibri" w:hAnsi="Calibri" w:cs="Arial"/>
          <w:b/>
          <w:lang w:val="en-GB"/>
        </w:rPr>
        <w:t xml:space="preserve">AFRICAN BANK LIMITED (the “Bank”) </w:t>
      </w:r>
      <w:r w:rsidR="00646A2A" w:rsidRPr="00646A2A">
        <w:rPr>
          <w:rFonts w:ascii="Calibri" w:hAnsi="Calibri" w:cs="Arial"/>
          <w:lang w:val="en-GB"/>
        </w:rPr>
        <w:t>ZAR 25 000 000 000 Domestic</w:t>
      </w:r>
      <w:r w:rsidR="00646A2A">
        <w:rPr>
          <w:rFonts w:ascii="Calibri" w:hAnsi="Calibri" w:cs="Arial"/>
          <w:b/>
          <w:lang w:val="en-GB"/>
        </w:rPr>
        <w:t xml:space="preserve"> </w:t>
      </w:r>
      <w:r w:rsidR="00646A2A" w:rsidRPr="00646A2A">
        <w:rPr>
          <w:rFonts w:ascii="Calibri" w:hAnsi="Calibri" w:cs="Arial"/>
          <w:lang w:val="en-GB"/>
        </w:rPr>
        <w:t>Medium Term Note Programme dated 22 March 2016, as amended</w:t>
      </w:r>
      <w:r w:rsidR="00617024">
        <w:rPr>
          <w:rFonts w:asciiTheme="minorHAnsi" w:hAnsiTheme="minorHAnsi"/>
          <w:lang w:val="en-ZA"/>
        </w:rPr>
        <w:t xml:space="preserve"> from </w:t>
      </w:r>
      <w:r w:rsidR="00FC286C">
        <w:rPr>
          <w:rFonts w:asciiTheme="minorHAnsi" w:hAnsiTheme="minorHAnsi"/>
          <w:lang w:val="en-ZA"/>
        </w:rPr>
        <w:t xml:space="preserve">time to time, </w:t>
      </w:r>
      <w:r w:rsidR="00646A2A">
        <w:rPr>
          <w:rFonts w:asciiTheme="minorHAnsi" w:hAnsiTheme="minorHAnsi"/>
          <w:lang w:val="en-ZA"/>
        </w:rPr>
        <w:t>the JSE Limited (JSE) is</w:t>
      </w:r>
      <w:r w:rsidR="00617024">
        <w:rPr>
          <w:rFonts w:asciiTheme="minorHAnsi" w:hAnsiTheme="minorHAnsi"/>
          <w:lang w:val="en-ZA"/>
        </w:rPr>
        <w:t xml:space="preserve"> herewith advised of the </w:t>
      </w:r>
      <w:r w:rsidRPr="00E62E97">
        <w:rPr>
          <w:rFonts w:asciiTheme="minorHAnsi" w:hAnsiTheme="minorHAnsi"/>
          <w:lang w:val="en-ZA"/>
        </w:rPr>
        <w:t>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</w:t>
      </w:r>
      <w:r w:rsidR="00FC286C">
        <w:rPr>
          <w:rFonts w:asciiTheme="minorHAnsi" w:hAnsiTheme="minorHAnsi"/>
          <w:lang w:val="en-ZA"/>
        </w:rPr>
        <w:t>uction</w:t>
      </w:r>
      <w:r w:rsidRPr="00E62E97">
        <w:rPr>
          <w:rFonts w:asciiTheme="minorHAnsi" w:hAnsiTheme="minorHAnsi"/>
          <w:lang w:val="en-ZA"/>
        </w:rPr>
        <w:t xml:space="preserve"> of the </w:t>
      </w:r>
      <w:r w:rsidR="00617024">
        <w:rPr>
          <w:rFonts w:asciiTheme="minorHAnsi" w:hAnsiTheme="minorHAnsi"/>
          <w:lang w:val="en-ZA"/>
        </w:rPr>
        <w:t>below</w:t>
      </w:r>
      <w:r w:rsidRPr="00E62E97">
        <w:rPr>
          <w:rFonts w:asciiTheme="minorHAnsi" w:hAnsiTheme="minorHAnsi"/>
          <w:lang w:val="en-ZA"/>
        </w:rPr>
        <w:t xml:space="preserve"> note</w:t>
      </w:r>
      <w:r w:rsidR="00617024">
        <w:rPr>
          <w:rFonts w:asciiTheme="minorHAnsi" w:hAnsiTheme="minorHAnsi"/>
          <w:lang w:val="en-ZA"/>
        </w:rPr>
        <w:t>s</w:t>
      </w:r>
      <w:r w:rsidR="00FC286C">
        <w:rPr>
          <w:rFonts w:asciiTheme="minorHAnsi" w:hAnsiTheme="minorHAnsi"/>
          <w:lang w:val="en-ZA"/>
        </w:rPr>
        <w:t xml:space="preserve"> to be</w:t>
      </w:r>
      <w:r w:rsidRPr="00E62E97">
        <w:rPr>
          <w:rFonts w:asciiTheme="minorHAnsi" w:hAnsiTheme="minorHAnsi"/>
          <w:lang w:val="en-ZA"/>
        </w:rPr>
        <w:t xml:space="preserve"> effective </w:t>
      </w:r>
      <w:r w:rsidR="00646A2A">
        <w:rPr>
          <w:rFonts w:asciiTheme="minorHAnsi" w:hAnsiTheme="minorHAnsi"/>
          <w:lang w:val="en-ZA"/>
        </w:rPr>
        <w:t>31</w:t>
      </w:r>
      <w:r w:rsidR="005C7EBF">
        <w:rPr>
          <w:rFonts w:asciiTheme="minorHAnsi" w:hAnsiTheme="minorHAnsi"/>
          <w:lang w:val="en-ZA"/>
        </w:rPr>
        <w:t xml:space="preserve"> March</w:t>
      </w:r>
      <w:r w:rsidR="00FC286C">
        <w:rPr>
          <w:rFonts w:asciiTheme="minorHAnsi" w:hAnsiTheme="minorHAnsi"/>
          <w:lang w:val="en-ZA"/>
        </w:rPr>
        <w:t xml:space="preserve"> 202</w:t>
      </w:r>
      <w:r w:rsidR="005C7EBF">
        <w:rPr>
          <w:rFonts w:asciiTheme="minorHAnsi" w:hAnsiTheme="minorHAnsi"/>
          <w:lang w:val="en-ZA"/>
        </w:rPr>
        <w:t>1</w:t>
      </w:r>
      <w:r w:rsidRPr="00E62E97">
        <w:rPr>
          <w:rFonts w:asciiTheme="minorHAnsi" w:hAnsiTheme="minorHAnsi"/>
          <w:b/>
          <w:lang w:val="en-ZA"/>
        </w:rPr>
        <w:t>.</w:t>
      </w:r>
      <w:r w:rsidR="00483BC7">
        <w:rPr>
          <w:rFonts w:asciiTheme="minorHAnsi" w:hAnsiTheme="minorHAnsi"/>
          <w:b/>
          <w:lang w:val="en-ZA"/>
        </w:rPr>
        <w:t xml:space="preserve"> </w:t>
      </w:r>
    </w:p>
    <w:p w:rsidR="00DF6657" w:rsidRPr="00E62E97" w:rsidRDefault="00DF665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2851B5" w:rsidRPr="00E62E97" w:rsidTr="005C7EBF">
        <w:trPr>
          <w:jc w:val="center"/>
        </w:trPr>
        <w:tc>
          <w:tcPr>
            <w:tcW w:w="1871" w:type="dxa"/>
          </w:tcPr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851B5" w:rsidRPr="00E62E97" w:rsidRDefault="002851B5" w:rsidP="00FC28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FC286C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646A2A">
              <w:rPr>
                <w:rFonts w:asciiTheme="minorHAnsi" w:eastAsia="Times New Roman" w:hAnsiTheme="minorHAnsi"/>
                <w:b/>
                <w:lang w:val="en-ZA"/>
              </w:rPr>
              <w:t xml:space="preserve">in Nominal 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:rsidR="002851B5" w:rsidRPr="00E62E97" w:rsidRDefault="00646A2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Remaining nominal</w:t>
            </w:r>
            <w:r w:rsidR="002851B5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in issue</w:t>
            </w:r>
          </w:p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851B5" w:rsidRPr="00E62E97" w:rsidTr="005C7EBF">
        <w:trPr>
          <w:jc w:val="center"/>
        </w:trPr>
        <w:tc>
          <w:tcPr>
            <w:tcW w:w="1871" w:type="dxa"/>
          </w:tcPr>
          <w:p w:rsidR="002851B5" w:rsidRPr="00FC286C" w:rsidRDefault="00646A2A" w:rsidP="00646A2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ABK8</w:t>
            </w:r>
            <w:r w:rsidR="00FC286C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34495</w:t>
            </w:r>
          </w:p>
        </w:tc>
        <w:tc>
          <w:tcPr>
            <w:tcW w:w="2925" w:type="dxa"/>
          </w:tcPr>
          <w:p w:rsidR="002851B5" w:rsidRPr="00E62E97" w:rsidRDefault="002851B5" w:rsidP="00646A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646A2A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723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014</w:t>
            </w:r>
          </w:p>
        </w:tc>
        <w:tc>
          <w:tcPr>
            <w:tcW w:w="3212" w:type="dxa"/>
          </w:tcPr>
          <w:p w:rsidR="002851B5" w:rsidRPr="00E62E97" w:rsidRDefault="002851B5" w:rsidP="00646A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R</w:t>
            </w:r>
            <w:r w:rsidR="00FC286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46A2A">
              <w:rPr>
                <w:rFonts w:asciiTheme="minorHAnsi" w:eastAsia="Times New Roman" w:hAnsiTheme="minorHAnsi"/>
                <w:lang w:val="en-ZA"/>
              </w:rPr>
              <w:t>142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076,986</w:t>
            </w:r>
          </w:p>
        </w:tc>
      </w:tr>
      <w:tr w:rsidR="005C7EBF" w:rsidRPr="00E62E97" w:rsidTr="005C7EBF">
        <w:trPr>
          <w:trHeight w:val="655"/>
          <w:jc w:val="center"/>
        </w:trPr>
        <w:tc>
          <w:tcPr>
            <w:tcW w:w="1871" w:type="dxa"/>
          </w:tcPr>
          <w:p w:rsidR="005C7EBF" w:rsidRDefault="005C7EBF" w:rsidP="00646A2A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 xml:space="preserve">        </w:t>
            </w:r>
            <w:r w:rsidR="00646A2A">
              <w:rPr>
                <w:rFonts w:asciiTheme="minorHAnsi" w:hAnsiTheme="minorHAnsi" w:cs="Arial"/>
                <w:b/>
                <w:lang w:val="en-ZA"/>
              </w:rPr>
              <w:t>ABKI03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ab/>
              <w:t xml:space="preserve">        ZAG0001</w:t>
            </w:r>
            <w:r w:rsidR="00646A2A">
              <w:rPr>
                <w:rFonts w:asciiTheme="minorHAnsi" w:hAnsiTheme="minorHAnsi" w:cs="Arial"/>
                <w:b/>
                <w:lang w:val="en-ZA"/>
              </w:rPr>
              <w:t>3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>4</w:t>
            </w:r>
            <w:r w:rsidR="00646A2A">
              <w:rPr>
                <w:rFonts w:asciiTheme="minorHAnsi" w:hAnsiTheme="minorHAnsi" w:cs="Arial"/>
                <w:b/>
                <w:lang w:val="en-ZA"/>
              </w:rPr>
              <w:t>560</w:t>
            </w:r>
          </w:p>
        </w:tc>
        <w:tc>
          <w:tcPr>
            <w:tcW w:w="2925" w:type="dxa"/>
          </w:tcPr>
          <w:p w:rsidR="005C7EBF" w:rsidRPr="00E62E97" w:rsidRDefault="005C7EBF" w:rsidP="00646A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46A2A">
              <w:rPr>
                <w:rFonts w:asciiTheme="minorHAnsi" w:eastAsia="Times New Roman" w:hAnsiTheme="minorHAnsi"/>
                <w:lang w:val="en-ZA"/>
              </w:rPr>
              <w:t>15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317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249</w:t>
            </w:r>
          </w:p>
        </w:tc>
        <w:tc>
          <w:tcPr>
            <w:tcW w:w="3212" w:type="dxa"/>
          </w:tcPr>
          <w:p w:rsidR="005C7EBF" w:rsidRPr="00E62E97" w:rsidRDefault="005C7EBF" w:rsidP="00646A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646A2A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584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46A2A">
              <w:rPr>
                <w:rFonts w:asciiTheme="minorHAnsi" w:eastAsia="Times New Roman" w:hAnsiTheme="minorHAnsi"/>
                <w:lang w:val="en-ZA"/>
              </w:rPr>
              <w:t>682,751</w:t>
            </w:r>
          </w:p>
        </w:tc>
      </w:tr>
    </w:tbl>
    <w:p w:rsidR="005C7EBF" w:rsidRDefault="005C7EBF" w:rsidP="005C7EBF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</w:p>
    <w:p w:rsidR="00FC286C" w:rsidRDefault="005C7EBF" w:rsidP="00DE6F97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</w:t>
      </w:r>
      <w:r w:rsidR="00617024">
        <w:rPr>
          <w:rFonts w:asciiTheme="minorHAnsi" w:hAnsiTheme="minorHAnsi"/>
          <w:lang w:val="en-ZA"/>
        </w:rPr>
        <w:t xml:space="preserve"> Reductions</w:t>
      </w:r>
      <w:r w:rsidRPr="00E62E97">
        <w:rPr>
          <w:rFonts w:asciiTheme="minorHAnsi" w:hAnsiTheme="minorHAnsi"/>
          <w:lang w:val="en-ZA"/>
        </w:rPr>
        <w:t xml:space="preserve">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5C7EBF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</w:t>
      </w:r>
      <w:r w:rsidR="00DF665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Galloway</w:t>
      </w:r>
      <w:r w:rsidR="004E0FB7">
        <w:rPr>
          <w:rFonts w:asciiTheme="minorHAnsi" w:hAnsiTheme="minorHAnsi" w:cs="Arial"/>
          <w:lang w:val="en-ZA"/>
        </w:rPr>
        <w:t xml:space="preserve">                                    </w:t>
      </w:r>
      <w:r>
        <w:rPr>
          <w:rFonts w:asciiTheme="minorHAnsi" w:hAnsiTheme="minorHAnsi" w:cs="Arial"/>
          <w:lang w:val="en-ZA"/>
        </w:rPr>
        <w:t xml:space="preserve">    </w:t>
      </w:r>
      <w:r w:rsidR="004E0FB7">
        <w:rPr>
          <w:rFonts w:asciiTheme="minorHAnsi" w:hAnsiTheme="minorHAnsi" w:cs="Arial"/>
          <w:lang w:val="en-ZA"/>
        </w:rPr>
        <w:t xml:space="preserve">  RMB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="004E0FB7">
        <w:rPr>
          <w:rFonts w:asciiTheme="minorHAnsi" w:hAnsiTheme="minorHAnsi" w:cs="Arial"/>
          <w:lang w:val="en-ZA"/>
        </w:rPr>
        <w:t xml:space="preserve">  +27 11 282 </w:t>
      </w:r>
      <w:r>
        <w:rPr>
          <w:rFonts w:asciiTheme="minorHAnsi" w:hAnsiTheme="minorHAnsi" w:cs="Arial"/>
          <w:lang w:val="en-ZA"/>
        </w:rPr>
        <w:t>4155</w:t>
      </w:r>
      <w:r w:rsidR="004E0FB7">
        <w:rPr>
          <w:rFonts w:asciiTheme="minorHAnsi" w:hAnsiTheme="minorHAnsi" w:cs="Arial"/>
          <w:lang w:val="en-ZA"/>
        </w:rPr>
        <w:t xml:space="preserve"> 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417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417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1B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BC7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748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C7EB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17024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A2A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1FE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6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286C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41D9E36"/>
  <w15:docId w15:val="{1E7561FE-0910-4B8C-A66C-C8F0CDE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36F6381-3D71-488F-ACDE-46713435B92F}"/>
</file>

<file path=customXml/itemProps2.xml><?xml version="1.0" encoding="utf-8"?>
<ds:datastoreItem xmlns:ds="http://schemas.openxmlformats.org/officeDocument/2006/customXml" ds:itemID="{8F6B8E74-3EC5-47B3-975E-287AA04229D1}"/>
</file>

<file path=customXml/itemProps3.xml><?xml version="1.0" encoding="utf-8"?>
<ds:datastoreItem xmlns:ds="http://schemas.openxmlformats.org/officeDocument/2006/customXml" ds:itemID="{BF5BC42C-3DF7-4B25-8DEF-E8C0EB67F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2021-03-30T11:20:00Z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